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4CBD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583820">
        <w:rPr>
          <w:b/>
        </w:rPr>
        <w:t>1</w:t>
      </w:r>
    </w:p>
    <w:p w14:paraId="001DC9A1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11CCC63C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77DDADBB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580A25">
        <w:rPr>
          <w:b/>
        </w:rPr>
        <w:t>05.07</w:t>
      </w:r>
      <w:r w:rsidR="00583820">
        <w:rPr>
          <w:b/>
        </w:rPr>
        <w:t>.2021</w:t>
      </w:r>
      <w:r>
        <w:rPr>
          <w:b/>
        </w:rPr>
        <w:t xml:space="preserve"> roku</w:t>
      </w:r>
    </w:p>
    <w:p w14:paraId="0E5EE783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</w:t>
      </w:r>
      <w:r w:rsidR="00FF4247">
        <w:rPr>
          <w:b/>
        </w:rPr>
        <w:t>zmiany</w:t>
      </w:r>
      <w:r w:rsidR="00BE33A0">
        <w:rPr>
          <w:b/>
        </w:rPr>
        <w:t xml:space="preserve"> planu finansowego dla wydzielonego rachunku środków z Funduszu Solidarnościowego  </w:t>
      </w:r>
      <w:r>
        <w:rPr>
          <w:b/>
        </w:rPr>
        <w:t xml:space="preserve"> </w:t>
      </w:r>
    </w:p>
    <w:p w14:paraId="69E44CF3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583820">
        <w:rPr>
          <w:b/>
        </w:rPr>
        <w:t>1</w:t>
      </w:r>
      <w:r>
        <w:rPr>
          <w:b/>
        </w:rPr>
        <w:t xml:space="preserve"> rok</w:t>
      </w:r>
    </w:p>
    <w:p w14:paraId="7669079A" w14:textId="77777777" w:rsidR="00AE5483" w:rsidRDefault="00AE5483">
      <w:pPr>
        <w:jc w:val="center"/>
        <w:rPr>
          <w:b/>
        </w:rPr>
      </w:pPr>
    </w:p>
    <w:p w14:paraId="36558C6B" w14:textId="77777777" w:rsidR="00AE5483" w:rsidRDefault="00AE5483">
      <w:pPr>
        <w:jc w:val="center"/>
        <w:rPr>
          <w:b/>
        </w:rPr>
      </w:pPr>
    </w:p>
    <w:p w14:paraId="0AF8A6E3" w14:textId="77777777" w:rsidR="0085112E" w:rsidRDefault="00AE5483" w:rsidP="00583820">
      <w:pPr>
        <w:pStyle w:val="WW-Zwykytekst"/>
        <w:spacing w:after="1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</w:t>
      </w:r>
      <w:r w:rsidR="00BE4BA1">
        <w:rPr>
          <w:rFonts w:ascii="Times New Roman" w:hAnsi="Times New Roman"/>
          <w:sz w:val="24"/>
        </w:rPr>
        <w:t xml:space="preserve">6 ust.1 oraz art. 18 ust.1 ustawy o funduszu solidarnościowym </w:t>
      </w:r>
      <w:r>
        <w:rPr>
          <w:rFonts w:ascii="Times New Roman" w:hAnsi="Times New Roman"/>
          <w:sz w:val="24"/>
        </w:rPr>
        <w:t xml:space="preserve">(Dz. U. </w:t>
      </w:r>
      <w:r w:rsidR="00BE4BA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z 20</w:t>
      </w:r>
      <w:r w:rsidR="00583820">
        <w:rPr>
          <w:rFonts w:ascii="Times New Roman" w:hAnsi="Times New Roman"/>
          <w:sz w:val="24"/>
        </w:rPr>
        <w:t>2</w:t>
      </w:r>
      <w:r w:rsidR="00BE4BA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BE4BA1">
        <w:rPr>
          <w:rFonts w:ascii="Times New Roman" w:hAnsi="Times New Roman"/>
          <w:sz w:val="24"/>
        </w:rPr>
        <w:t>1787</w:t>
      </w:r>
      <w:r>
        <w:rPr>
          <w:rFonts w:ascii="Times New Roman" w:hAnsi="Times New Roman"/>
          <w:sz w:val="24"/>
        </w:rPr>
        <w:t>)</w:t>
      </w:r>
      <w:r w:rsidR="00BE4BA1">
        <w:rPr>
          <w:rFonts w:ascii="Times New Roman" w:hAnsi="Times New Roman"/>
          <w:sz w:val="24"/>
        </w:rPr>
        <w:t xml:space="preserve"> w związku z realizacją Programu „Asystent Osobisty Osoby Niepełnosprawnej” – edycja 2021</w:t>
      </w:r>
    </w:p>
    <w:p w14:paraId="002706EB" w14:textId="77777777" w:rsidR="00BE4BA1" w:rsidRPr="00BE4BA1" w:rsidRDefault="00BE4BA1" w:rsidP="00583820">
      <w:pPr>
        <w:pStyle w:val="WW-Zwykytekst"/>
        <w:spacing w:after="120"/>
        <w:ind w:firstLine="708"/>
        <w:jc w:val="both"/>
        <w:rPr>
          <w:rFonts w:ascii="Times New Roman" w:hAnsi="Times New Roman"/>
          <w:b/>
          <w:bCs/>
          <w:sz w:val="24"/>
        </w:rPr>
      </w:pPr>
      <w:r w:rsidRPr="00BE4BA1">
        <w:rPr>
          <w:rFonts w:ascii="Times New Roman" w:hAnsi="Times New Roman"/>
          <w:b/>
          <w:bCs/>
          <w:sz w:val="24"/>
        </w:rPr>
        <w:t>Dyrektor Ośrodka Pomocy Społecznej w Sandomierzu zarządza, co następuje:</w:t>
      </w:r>
    </w:p>
    <w:p w14:paraId="74411E8A" w14:textId="77777777" w:rsidR="00BE4BA1" w:rsidRDefault="00BE4BA1" w:rsidP="00583820">
      <w:pPr>
        <w:pStyle w:val="WW-Zwykytekst"/>
        <w:spacing w:after="120"/>
        <w:ind w:firstLine="708"/>
        <w:jc w:val="both"/>
        <w:rPr>
          <w:rFonts w:ascii="Times New Roman" w:eastAsia="MS Mincho" w:hAnsi="Times New Roman"/>
          <w:sz w:val="24"/>
        </w:rPr>
      </w:pPr>
    </w:p>
    <w:p w14:paraId="013D84AE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3017C255" w14:textId="77777777" w:rsidR="00AE5483" w:rsidRDefault="00AE5483">
      <w:pPr>
        <w:jc w:val="both"/>
        <w:rPr>
          <w:b/>
        </w:rPr>
      </w:pPr>
      <w:r>
        <w:rPr>
          <w:b/>
        </w:rPr>
        <w:t>§</w:t>
      </w:r>
      <w:r w:rsidR="00583820">
        <w:rPr>
          <w:b/>
        </w:rPr>
        <w:t xml:space="preserve"> </w:t>
      </w:r>
      <w:r>
        <w:rPr>
          <w:b/>
        </w:rPr>
        <w:t xml:space="preserve">1 </w:t>
      </w:r>
    </w:p>
    <w:p w14:paraId="1A86F66C" w14:textId="77777777" w:rsidR="00BE4BA1" w:rsidRDefault="00BE4BA1" w:rsidP="00BE4BA1">
      <w:pPr>
        <w:jc w:val="both"/>
        <w:rPr>
          <w:bCs/>
        </w:rPr>
      </w:pPr>
    </w:p>
    <w:p w14:paraId="46A84D69" w14:textId="77777777" w:rsidR="00BE4BA1" w:rsidRDefault="00FF4247" w:rsidP="00BE4BA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Zmniejsza</w:t>
      </w:r>
      <w:r w:rsidR="00BE4BA1">
        <w:rPr>
          <w:bCs/>
        </w:rPr>
        <w:t xml:space="preserve"> się plan finansowy dla wydzielonego rachunku środków z Funduszu Solidarnościowego</w:t>
      </w:r>
    </w:p>
    <w:p w14:paraId="41AE91DE" w14:textId="77777777" w:rsidR="00FF4247" w:rsidRDefault="00FF4247" w:rsidP="00FF4247">
      <w:pPr>
        <w:ind w:left="720"/>
        <w:jc w:val="both"/>
        <w:rPr>
          <w:bCs/>
        </w:rPr>
      </w:pPr>
      <w:r>
        <w:rPr>
          <w:bCs/>
        </w:rPr>
        <w:t xml:space="preserve">§ </w:t>
      </w:r>
      <w:r w:rsidRPr="00FF4247">
        <w:rPr>
          <w:b/>
        </w:rPr>
        <w:t>4</w:t>
      </w:r>
      <w:r w:rsidR="00580A25">
        <w:rPr>
          <w:b/>
        </w:rPr>
        <w:t>01</w:t>
      </w:r>
      <w:r w:rsidRPr="00FF4247">
        <w:rPr>
          <w:b/>
        </w:rPr>
        <w:t>0</w:t>
      </w:r>
      <w:r>
        <w:rPr>
          <w:bCs/>
        </w:rPr>
        <w:t xml:space="preserve"> kwota </w:t>
      </w:r>
      <w:r w:rsidR="00580A25" w:rsidRPr="00580A25">
        <w:rPr>
          <w:b/>
        </w:rPr>
        <w:t>356,30</w:t>
      </w:r>
      <w:r>
        <w:rPr>
          <w:bCs/>
        </w:rPr>
        <w:t xml:space="preserve"> zł</w:t>
      </w:r>
    </w:p>
    <w:p w14:paraId="611ED633" w14:textId="77777777" w:rsidR="00580A25" w:rsidRDefault="00580A25" w:rsidP="00580A25">
      <w:pPr>
        <w:ind w:left="720"/>
        <w:jc w:val="both"/>
        <w:rPr>
          <w:bCs/>
        </w:rPr>
      </w:pPr>
      <w:r>
        <w:rPr>
          <w:bCs/>
        </w:rPr>
        <w:t xml:space="preserve">§ </w:t>
      </w:r>
      <w:r w:rsidRPr="00FF4247">
        <w:rPr>
          <w:b/>
        </w:rPr>
        <w:t>4</w:t>
      </w:r>
      <w:r>
        <w:rPr>
          <w:b/>
        </w:rPr>
        <w:t>11</w:t>
      </w:r>
      <w:r w:rsidRPr="00FF4247">
        <w:rPr>
          <w:b/>
        </w:rPr>
        <w:t>0</w:t>
      </w:r>
      <w:r>
        <w:rPr>
          <w:bCs/>
        </w:rPr>
        <w:t xml:space="preserve"> kwota   </w:t>
      </w:r>
      <w:r w:rsidRPr="00580A25">
        <w:rPr>
          <w:b/>
        </w:rPr>
        <w:t>97,96</w:t>
      </w:r>
      <w:r>
        <w:rPr>
          <w:bCs/>
        </w:rPr>
        <w:t xml:space="preserve"> zł</w:t>
      </w:r>
    </w:p>
    <w:p w14:paraId="770C5996" w14:textId="77777777" w:rsidR="00580A25" w:rsidRDefault="00580A25" w:rsidP="00580A25">
      <w:pPr>
        <w:ind w:left="720"/>
        <w:jc w:val="both"/>
        <w:rPr>
          <w:bCs/>
        </w:rPr>
      </w:pPr>
      <w:r>
        <w:rPr>
          <w:bCs/>
        </w:rPr>
        <w:t xml:space="preserve">§ </w:t>
      </w:r>
      <w:r w:rsidRPr="00FF4247">
        <w:rPr>
          <w:b/>
        </w:rPr>
        <w:t>4</w:t>
      </w:r>
      <w:r>
        <w:rPr>
          <w:b/>
        </w:rPr>
        <w:t>12</w:t>
      </w:r>
      <w:r w:rsidRPr="00FF4247">
        <w:rPr>
          <w:b/>
        </w:rPr>
        <w:t>0</w:t>
      </w:r>
      <w:r>
        <w:rPr>
          <w:bCs/>
        </w:rPr>
        <w:t xml:space="preserve"> kwota     </w:t>
      </w:r>
      <w:r w:rsidRPr="00580A25">
        <w:rPr>
          <w:b/>
        </w:rPr>
        <w:t>8,74</w:t>
      </w:r>
      <w:r>
        <w:rPr>
          <w:bCs/>
        </w:rPr>
        <w:t xml:space="preserve"> zł</w:t>
      </w:r>
    </w:p>
    <w:p w14:paraId="2FD5C162" w14:textId="77777777" w:rsidR="00580A25" w:rsidRDefault="00580A25" w:rsidP="00FF4247">
      <w:pPr>
        <w:ind w:left="720"/>
        <w:jc w:val="both"/>
        <w:rPr>
          <w:bCs/>
        </w:rPr>
      </w:pPr>
    </w:p>
    <w:p w14:paraId="3668AA0A" w14:textId="77777777" w:rsidR="00FF4247" w:rsidRDefault="00FF4247" w:rsidP="00FF4247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Zwiększa się plan finansowy dla wydzielonego rachunku środków z Funduszu Solidarnościowego</w:t>
      </w:r>
    </w:p>
    <w:p w14:paraId="68500883" w14:textId="77777777" w:rsidR="00FF4247" w:rsidRDefault="00FF4247" w:rsidP="00FF4247">
      <w:pPr>
        <w:ind w:left="720"/>
        <w:jc w:val="both"/>
        <w:rPr>
          <w:bCs/>
        </w:rPr>
      </w:pPr>
      <w:r>
        <w:rPr>
          <w:bCs/>
        </w:rPr>
        <w:t xml:space="preserve">§ </w:t>
      </w:r>
      <w:r w:rsidR="00580A25" w:rsidRPr="00580A25">
        <w:rPr>
          <w:b/>
        </w:rPr>
        <w:t>3020</w:t>
      </w:r>
      <w:r>
        <w:rPr>
          <w:bCs/>
        </w:rPr>
        <w:t xml:space="preserve"> kwota </w:t>
      </w:r>
      <w:r w:rsidR="00580A25" w:rsidRPr="00580A25">
        <w:rPr>
          <w:b/>
        </w:rPr>
        <w:t>463</w:t>
      </w:r>
      <w:r w:rsidRPr="00FF4247">
        <w:rPr>
          <w:b/>
        </w:rPr>
        <w:t>,00</w:t>
      </w:r>
      <w:r>
        <w:rPr>
          <w:bCs/>
        </w:rPr>
        <w:t xml:space="preserve"> zł</w:t>
      </w:r>
    </w:p>
    <w:p w14:paraId="61638359" w14:textId="77777777" w:rsidR="006B4DF8" w:rsidRDefault="006B4DF8">
      <w:pPr>
        <w:jc w:val="both"/>
      </w:pPr>
    </w:p>
    <w:p w14:paraId="41B2CD8A" w14:textId="77777777" w:rsidR="00AE5483" w:rsidRDefault="00AE5483">
      <w:pPr>
        <w:jc w:val="both"/>
        <w:rPr>
          <w:sz w:val="12"/>
        </w:rPr>
      </w:pPr>
    </w:p>
    <w:p w14:paraId="038409AB" w14:textId="77777777" w:rsidR="00FF4247" w:rsidRDefault="00583820" w:rsidP="00FF4247">
      <w:pPr>
        <w:suppressAutoHyphens/>
        <w:jc w:val="both"/>
        <w:rPr>
          <w:b/>
        </w:rPr>
      </w:pPr>
      <w:bookmarkStart w:id="0" w:name="_Hlk39494221"/>
      <w:bookmarkStart w:id="1" w:name="_Hlk61004639"/>
      <w:r>
        <w:rPr>
          <w:b/>
        </w:rPr>
        <w:t>§ 2</w:t>
      </w:r>
      <w:r w:rsidR="00FF4247">
        <w:rPr>
          <w:b/>
        </w:rPr>
        <w:t xml:space="preserve">  </w:t>
      </w:r>
      <w:bookmarkEnd w:id="0"/>
      <w:bookmarkEnd w:id="1"/>
    </w:p>
    <w:p w14:paraId="7B739320" w14:textId="77777777" w:rsidR="00FF4247" w:rsidRDefault="00FF4247" w:rsidP="00FF4247">
      <w:pPr>
        <w:suppressAutoHyphens/>
        <w:jc w:val="both"/>
        <w:rPr>
          <w:b/>
        </w:rPr>
      </w:pPr>
    </w:p>
    <w:p w14:paraId="1BE020B2" w14:textId="77777777" w:rsidR="00FF4247" w:rsidRDefault="00FF4247" w:rsidP="00FF4247">
      <w:pPr>
        <w:suppressAutoHyphens/>
        <w:jc w:val="both"/>
        <w:rPr>
          <w:b/>
        </w:rPr>
      </w:pPr>
    </w:p>
    <w:p w14:paraId="00532010" w14:textId="77777777" w:rsidR="00AE5483" w:rsidRDefault="00AE5483" w:rsidP="00FF4247">
      <w:pPr>
        <w:suppressAutoHyphens/>
        <w:ind w:firstLine="708"/>
        <w:jc w:val="both"/>
      </w:pPr>
      <w:r>
        <w:t>Zarządzenie wchodzi w życie z dniem podjęcia.</w:t>
      </w:r>
    </w:p>
    <w:p w14:paraId="1001BFA9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B92"/>
    <w:multiLevelType w:val="hybridMultilevel"/>
    <w:tmpl w:val="F27C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EEC"/>
    <w:multiLevelType w:val="hybridMultilevel"/>
    <w:tmpl w:val="062E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7A844D8"/>
    <w:multiLevelType w:val="hybridMultilevel"/>
    <w:tmpl w:val="5ADAB72A"/>
    <w:lvl w:ilvl="0" w:tplc="E83E4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29FF"/>
    <w:multiLevelType w:val="hybridMultilevel"/>
    <w:tmpl w:val="A344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18EE"/>
    <w:rsid w:val="00004909"/>
    <w:rsid w:val="0003131B"/>
    <w:rsid w:val="00043C1A"/>
    <w:rsid w:val="00046F10"/>
    <w:rsid w:val="00086329"/>
    <w:rsid w:val="000C0021"/>
    <w:rsid w:val="000F6C77"/>
    <w:rsid w:val="002237B9"/>
    <w:rsid w:val="00227048"/>
    <w:rsid w:val="00257C61"/>
    <w:rsid w:val="002E450E"/>
    <w:rsid w:val="002F75F6"/>
    <w:rsid w:val="003841CF"/>
    <w:rsid w:val="00393048"/>
    <w:rsid w:val="00397F5D"/>
    <w:rsid w:val="003A6D92"/>
    <w:rsid w:val="0045099A"/>
    <w:rsid w:val="00466E7E"/>
    <w:rsid w:val="005650C2"/>
    <w:rsid w:val="00567D41"/>
    <w:rsid w:val="00580A25"/>
    <w:rsid w:val="00583820"/>
    <w:rsid w:val="00583B4B"/>
    <w:rsid w:val="005A644F"/>
    <w:rsid w:val="005C0DFD"/>
    <w:rsid w:val="006376CC"/>
    <w:rsid w:val="006845FC"/>
    <w:rsid w:val="006B4DF8"/>
    <w:rsid w:val="0070664D"/>
    <w:rsid w:val="00760D92"/>
    <w:rsid w:val="00760EB4"/>
    <w:rsid w:val="0084514E"/>
    <w:rsid w:val="0085112E"/>
    <w:rsid w:val="008B297B"/>
    <w:rsid w:val="00924511"/>
    <w:rsid w:val="009D2722"/>
    <w:rsid w:val="009D6A5B"/>
    <w:rsid w:val="00A77DC0"/>
    <w:rsid w:val="00AB43D7"/>
    <w:rsid w:val="00AD7B96"/>
    <w:rsid w:val="00AE5483"/>
    <w:rsid w:val="00B12315"/>
    <w:rsid w:val="00B61E85"/>
    <w:rsid w:val="00BC6D47"/>
    <w:rsid w:val="00BE33A0"/>
    <w:rsid w:val="00BE4BA1"/>
    <w:rsid w:val="00BE6915"/>
    <w:rsid w:val="00C05ACE"/>
    <w:rsid w:val="00C66B5D"/>
    <w:rsid w:val="00C84B66"/>
    <w:rsid w:val="00CC2428"/>
    <w:rsid w:val="00D216A0"/>
    <w:rsid w:val="00D664A3"/>
    <w:rsid w:val="00DC7891"/>
    <w:rsid w:val="00E270E6"/>
    <w:rsid w:val="00EB28C6"/>
    <w:rsid w:val="00EC35A7"/>
    <w:rsid w:val="00F809DE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91E10C"/>
  <w15:chartTrackingRefBased/>
  <w15:docId w15:val="{8187D1A9-B201-48FE-80C8-1F98C334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2020-10-14T11:06:00Z</cp:lastPrinted>
  <dcterms:created xsi:type="dcterms:W3CDTF">2021-08-13T09:06:00Z</dcterms:created>
  <dcterms:modified xsi:type="dcterms:W3CDTF">2021-08-13T09:06:00Z</dcterms:modified>
</cp:coreProperties>
</file>